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45.8655738830566" w:right="0" w:firstLine="0"/>
        <w:jc w:val="left"/>
        <w:rPr>
          <w:b w:val="1"/>
          <w:sz w:val="21.990001678466797"/>
          <w:szCs w:val="21.990001678466797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19050</wp:posOffset>
            </wp:positionV>
            <wp:extent cx="777216" cy="342643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0969" l="0" r="0" t="20969"/>
                    <a:stretch>
                      <a:fillRect/>
                    </a:stretch>
                  </pic:blipFill>
                  <pic:spPr>
                    <a:xfrm>
                      <a:off x="0" y="0"/>
                      <a:ext cx="777216" cy="3426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1.990001678466797"/>
          <w:szCs w:val="21.99000167846679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45.8655738830566" w:right="0" w:firstLine="0"/>
        <w:jc w:val="left"/>
        <w:rPr>
          <w:b w:val="1"/>
          <w:sz w:val="21.990001678466797"/>
          <w:szCs w:val="21.99000167846679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1.13525390625" w:line="240" w:lineRule="auto"/>
        <w:ind w:left="4490.620517730713" w:firstLine="0"/>
        <w:rPr>
          <w:b w:val="1"/>
          <w:sz w:val="21.990001678466797"/>
          <w:szCs w:val="21.99000167846679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666666"/>
          <w:sz w:val="21.990001678466797"/>
          <w:szCs w:val="21.990001678466797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66666"/>
          <w:sz w:val="21.990001678466797"/>
          <w:szCs w:val="21.990001678466797"/>
          <w:u w:val="none"/>
          <w:shd w:fill="auto" w:val="clear"/>
          <w:vertAlign w:val="baseline"/>
          <w:rtl w:val="0"/>
        </w:rPr>
        <w:t xml:space="preserve">ABL SUMMIT SCHOLARSHIP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45.8655738830566" w:right="0" w:firstLine="0"/>
        <w:jc w:val="left"/>
        <w:rPr>
          <w:b w:val="1"/>
          <w:sz w:val="21.990001678466797"/>
          <w:szCs w:val="21.99000167846679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6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65"/>
        <w:gridCol w:w="8490"/>
        <w:tblGridChange w:id="0">
          <w:tblGrid>
            <w:gridCol w:w="3165"/>
            <w:gridCol w:w="849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gridSpan w:val="2"/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.4693727493286" w:lineRule="auto"/>
              <w:ind w:left="228.39468002319336" w:right="146.864013671875" w:firstLine="28.396644592285156"/>
              <w:jc w:val="center"/>
              <w:rPr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Please fill out the form below and return to </w:t>
            </w:r>
            <w:r w:rsidDel="00000000" w:rsidR="00000000" w:rsidRPr="00000000">
              <w:rPr>
                <w:i w:val="0"/>
                <w:smallCaps w:val="0"/>
                <w:strike w:val="0"/>
                <w:color w:val="1155cc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ablacademy@kidsfit.com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singl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 You will receive an email with a quoted amount that reflects </w:t>
            </w:r>
            <w:r w:rsidDel="00000000" w:rsidR="00000000" w:rsidRPr="00000000">
              <w:rPr>
                <w:sz w:val="19.994998931884766"/>
                <w:szCs w:val="19.994998931884766"/>
                <w:rtl w:val="0"/>
              </w:rPr>
              <w:t xml:space="preserve">the amount of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scholarship funds you have been awarded in order to attend the ABL Summit of your choice.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.7913246154785" w:right="0" w:firstLine="0"/>
              <w:jc w:val="left"/>
              <w:rPr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Full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.39516830444336" w:right="0" w:firstLine="0"/>
              <w:jc w:val="left"/>
              <w:rPr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Title/Specialty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.3931770324707" w:right="0" w:firstLine="0"/>
              <w:jc w:val="left"/>
              <w:rPr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County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.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.7913246154785" w:right="0" w:firstLine="0"/>
              <w:jc w:val="left"/>
              <w:rPr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District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.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1.99377059936523" w:right="0" w:firstLine="0"/>
              <w:jc w:val="left"/>
              <w:rPr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School Name and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.39516830444336" w:right="0" w:firstLine="0"/>
              <w:jc w:val="left"/>
              <w:rPr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Target Grade Level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.001831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.39516830444336" w:right="0" w:firstLine="0"/>
              <w:jc w:val="left"/>
              <w:rPr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Title 1 School?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.998168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3.39468002319336" w:right="0" w:firstLine="0"/>
              <w:jc w:val="left"/>
              <w:rPr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ABL Experience?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86682415008545" w:lineRule="auto"/>
              <w:ind w:left="248.79331588745117" w:right="95.20904541015625" w:firstLine="7.998008728027344"/>
              <w:jc w:val="left"/>
              <w:rPr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Do you currently utilize ABL labs or furniture? If so, how you are practicing ABL?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.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86682415008545" w:lineRule="auto"/>
              <w:ind w:left="243.1947135925293" w:right="289.873046875" w:hanging="14.800033569335938"/>
              <w:jc w:val="left"/>
              <w:rPr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Approx Budget you would like to apply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86682415008545" w:lineRule="auto"/>
              <w:ind w:left="228.39468002319336" w:right="225.3472900390625" w:firstLine="6.19842529296875"/>
              <w:jc w:val="left"/>
              <w:rPr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Overall, what percentage of your school currently practices active learning?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86703872680664" w:lineRule="auto"/>
              <w:ind w:left="239.99177932739258" w:right="175.196533203125" w:firstLine="1.7995452880859375"/>
              <w:jc w:val="left"/>
              <w:rPr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How will attending this training benefit you and your staff?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660.00040054321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60.000705718994"/>
        <w:gridCol w:w="8699.999694824219"/>
        <w:tblGridChange w:id="0">
          <w:tblGrid>
            <w:gridCol w:w="2960.000705718994"/>
            <w:gridCol w:w="8699.999694824219"/>
          </w:tblGrid>
        </w:tblGridChange>
      </w:tblGrid>
      <w:tr>
        <w:trPr>
          <w:cantSplit w:val="0"/>
          <w:trHeight w:val="38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86725330352783" w:lineRule="auto"/>
              <w:ind w:left="230.1942253112793" w:right="89.59808349609375" w:firstLine="0.7997894287109375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Which areas would you like to see improved? Check All that Apply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1.241455078125" w:line="219.86725330352783" w:lineRule="auto"/>
              <w:ind w:left="228.1947135925293" w:right="285.33416748046875" w:firstLine="9.79755401611328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(If desired, you may number them in order of priority 1-12. Highest Priority = 1 Lowest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1.7913246154785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Priority = 12)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9.9890136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___Attendance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.5989990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___Academic Achievement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.5989990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___Parent/Community Involvement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.5989990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___Behavior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2.982177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- Bullying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2.982177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- Students are not engaged in learning/Distracted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2.982177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- Acting out in Class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.5989990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___Special Needs Program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.5989990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___</w:t>
            </w:r>
            <w:r w:rsidDel="00000000" w:rsidR="00000000" w:rsidRPr="00000000">
              <w:rPr>
                <w:rFonts w:ascii="Calibri" w:cs="Calibri" w:eastAsia="Calibri" w:hAnsi="Calibri"/>
                <w:sz w:val="19.994998931884766"/>
                <w:szCs w:val="19.994998931884766"/>
                <w:rtl w:val="0"/>
              </w:rPr>
              <w:t xml:space="preserve">Low-Income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 Students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.5989990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___Physical Education Program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.5989990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___Getting teachers </w:t>
            </w:r>
            <w:r w:rsidDel="00000000" w:rsidR="00000000" w:rsidRPr="00000000">
              <w:rPr>
                <w:rFonts w:ascii="Calibri" w:cs="Calibri" w:eastAsia="Calibri" w:hAnsi="Calibri"/>
                <w:sz w:val="19.994998931884766"/>
                <w:szCs w:val="19.994998931884766"/>
                <w:rtl w:val="0"/>
              </w:rPr>
              <w:t xml:space="preserve">on board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.5989990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___Getting the administration on board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.5989990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___ Large Class Sizes, Hard to effectively teach every student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.5989990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___Obesity, poor student health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.5989990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  <w:rtl w:val="0"/>
              </w:rPr>
              <w:t xml:space="preserve">___Funding</w:t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429.995574951172" w:top="637.904052734375" w:left="270.0044822692871" w:right="309.99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